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A78DA" w14:textId="77777777" w:rsidR="0047431A" w:rsidRDefault="008070C4">
      <w:r w:rsidRPr="008070C4">
        <w:rPr>
          <w:b/>
          <w:sz w:val="28"/>
        </w:rPr>
        <w:t>8.6 Solve Rational Equations</w:t>
      </w:r>
      <w:r w:rsidRPr="008070C4">
        <w:rPr>
          <w:b/>
          <w:sz w:val="28"/>
        </w:rPr>
        <w:tab/>
      </w:r>
      <w:r>
        <w:tab/>
      </w:r>
      <w:r>
        <w:tab/>
      </w:r>
      <w:r>
        <w:tab/>
        <w:t xml:space="preserve">   Name: ____________________________________</w:t>
      </w:r>
    </w:p>
    <w:p w14:paraId="27BB2B7F" w14:textId="77777777" w:rsidR="008070C4" w:rsidRDefault="008070C4"/>
    <w:p w14:paraId="52807AFB" w14:textId="77777777" w:rsidR="003B4479" w:rsidRDefault="003B4479">
      <w:pPr>
        <w:rPr>
          <w:b/>
          <w:color w:val="1F497D" w:themeColor="text2"/>
        </w:rPr>
      </w:pPr>
      <w:r>
        <w:rPr>
          <w:b/>
          <w:color w:val="1F497D" w:themeColor="text2"/>
        </w:rPr>
        <w:t>Methods for Solving Rational Equations</w:t>
      </w:r>
    </w:p>
    <w:p w14:paraId="25FAD2D7" w14:textId="77777777" w:rsidR="003B4479" w:rsidRPr="003B4479" w:rsidRDefault="003B4479">
      <w:pPr>
        <w:rPr>
          <w:color w:val="1F497D" w:themeColor="text2"/>
        </w:rPr>
      </w:pPr>
    </w:p>
    <w:p w14:paraId="22774BE9" w14:textId="77777777" w:rsidR="003B4479" w:rsidRPr="003B4479" w:rsidRDefault="003B4479">
      <w:pPr>
        <w:rPr>
          <w:color w:val="1F497D" w:themeColor="text2"/>
        </w:rPr>
      </w:pPr>
      <w:r w:rsidRPr="003B4479">
        <w:rPr>
          <w:color w:val="1F497D" w:themeColor="text2"/>
        </w:rPr>
        <w:tab/>
        <w:t>1) Multiplying through by the LCD</w:t>
      </w:r>
    </w:p>
    <w:p w14:paraId="55A80043" w14:textId="77777777" w:rsidR="003B4479" w:rsidRPr="003B4479" w:rsidRDefault="003B4479">
      <w:pPr>
        <w:rPr>
          <w:color w:val="1F497D" w:themeColor="text2"/>
        </w:rPr>
      </w:pPr>
    </w:p>
    <w:p w14:paraId="291EE348" w14:textId="77777777" w:rsidR="003B4479" w:rsidRPr="003B4479" w:rsidRDefault="003B4479">
      <w:pPr>
        <w:rPr>
          <w:color w:val="1F497D" w:themeColor="text2"/>
        </w:rPr>
      </w:pPr>
    </w:p>
    <w:p w14:paraId="21020BF0" w14:textId="77777777" w:rsidR="003B4479" w:rsidRPr="003B4479" w:rsidRDefault="003B4479">
      <w:pPr>
        <w:rPr>
          <w:color w:val="1F497D" w:themeColor="text2"/>
        </w:rPr>
      </w:pPr>
      <w:r w:rsidRPr="003B4479">
        <w:rPr>
          <w:color w:val="1F497D" w:themeColor="text2"/>
        </w:rPr>
        <w:tab/>
        <w:t>2) Cross Multiplication</w:t>
      </w:r>
    </w:p>
    <w:p w14:paraId="6690B44D" w14:textId="77777777" w:rsidR="003B4479" w:rsidRDefault="003B4479">
      <w:pPr>
        <w:rPr>
          <w:color w:val="1F497D" w:themeColor="text2"/>
        </w:rPr>
      </w:pPr>
    </w:p>
    <w:p w14:paraId="5861DE10" w14:textId="77777777" w:rsidR="003B4479" w:rsidRPr="003B4479" w:rsidRDefault="003B4479">
      <w:pPr>
        <w:rPr>
          <w:color w:val="1F497D" w:themeColor="text2"/>
        </w:rPr>
      </w:pPr>
    </w:p>
    <w:p w14:paraId="3D9101D3" w14:textId="77777777" w:rsidR="003B4479" w:rsidRDefault="003B4479">
      <w:pPr>
        <w:rPr>
          <w:b/>
          <w:color w:val="1F497D" w:themeColor="text2"/>
        </w:rPr>
      </w:pPr>
    </w:p>
    <w:p w14:paraId="7EFFD8B6" w14:textId="77777777" w:rsidR="008070C4" w:rsidRDefault="008070C4">
      <w:pPr>
        <w:rPr>
          <w:color w:val="1F497D" w:themeColor="text2"/>
        </w:rPr>
      </w:pPr>
      <w:r w:rsidRPr="008070C4">
        <w:rPr>
          <w:b/>
          <w:color w:val="1F497D" w:themeColor="text2"/>
        </w:rPr>
        <w:t>Example 1</w:t>
      </w:r>
      <w:r w:rsidRPr="008070C4">
        <w:rPr>
          <w:color w:val="1F497D" w:themeColor="text2"/>
        </w:rPr>
        <w:t>: Solve the rationa</w:t>
      </w:r>
      <w:r>
        <w:rPr>
          <w:color w:val="1F497D" w:themeColor="text2"/>
        </w:rPr>
        <w:t xml:space="preserve">l equation by </w:t>
      </w:r>
      <w:proofErr w:type="gramStart"/>
      <w:r>
        <w:rPr>
          <w:color w:val="1F497D" w:themeColor="text2"/>
        </w:rPr>
        <w:t>cross multiplying</w:t>
      </w:r>
      <w:proofErr w:type="gramEnd"/>
    </w:p>
    <w:p w14:paraId="3829AEE3" w14:textId="77777777" w:rsidR="008070C4" w:rsidRDefault="008070C4">
      <w:pPr>
        <w:rPr>
          <w:color w:val="1F497D" w:themeColor="text2"/>
        </w:rPr>
      </w:pPr>
    </w:p>
    <w:p w14:paraId="3226FC2E" w14:textId="77777777" w:rsidR="008070C4" w:rsidRDefault="008070C4">
      <w:r>
        <w:tab/>
        <w:t xml:space="preserve">Solve: </w:t>
      </w:r>
      <w:r w:rsidRPr="008070C4">
        <w:rPr>
          <w:position w:val="-24"/>
        </w:rPr>
        <w:object w:dxaOrig="1420" w:dyaOrig="620" w14:anchorId="0C06BF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8pt;height:31.1pt" o:ole="">
            <v:imagedata r:id="rId5" o:title=""/>
          </v:shape>
          <o:OLEObject Type="Embed" ProgID="Equation.DSMT4" ShapeID="_x0000_i1025" DrawAspect="Content" ObjectID="_1331924069" r:id="rId6"/>
        </w:object>
      </w:r>
      <w:r>
        <w:t xml:space="preserve"> </w:t>
      </w:r>
    </w:p>
    <w:p w14:paraId="1CA52FA7" w14:textId="77777777" w:rsidR="008070C4" w:rsidRDefault="008070C4"/>
    <w:p w14:paraId="0821E354" w14:textId="77777777" w:rsidR="008070C4" w:rsidRDefault="008070C4"/>
    <w:p w14:paraId="171AAFD6" w14:textId="77777777" w:rsidR="008070C4" w:rsidRPr="008070C4" w:rsidRDefault="008070C4"/>
    <w:p w14:paraId="75D85F8F" w14:textId="77777777" w:rsidR="008070C4" w:rsidRDefault="008070C4">
      <w:pPr>
        <w:rPr>
          <w:color w:val="1F497D" w:themeColor="text2"/>
        </w:rPr>
      </w:pPr>
    </w:p>
    <w:p w14:paraId="08D6E158" w14:textId="77777777" w:rsidR="00E10736" w:rsidRDefault="00E10736">
      <w:pPr>
        <w:rPr>
          <w:color w:val="1F497D" w:themeColor="text2"/>
        </w:rPr>
      </w:pPr>
    </w:p>
    <w:p w14:paraId="368FB221" w14:textId="77777777" w:rsidR="008070C4" w:rsidRDefault="008070C4" w:rsidP="008070C4">
      <w:pPr>
        <w:rPr>
          <w:color w:val="1F497D" w:themeColor="text2"/>
        </w:rPr>
      </w:pPr>
      <w:r w:rsidRPr="008070C4">
        <w:rPr>
          <w:b/>
          <w:color w:val="1F497D" w:themeColor="text2"/>
        </w:rPr>
        <w:t>Example 2</w:t>
      </w:r>
      <w:r w:rsidRPr="008070C4">
        <w:rPr>
          <w:color w:val="1F497D" w:themeColor="text2"/>
        </w:rPr>
        <w:t xml:space="preserve">: </w:t>
      </w:r>
      <w:r>
        <w:rPr>
          <w:color w:val="1F497D" w:themeColor="text2"/>
        </w:rPr>
        <w:t>Write and use a rational model</w:t>
      </w:r>
    </w:p>
    <w:p w14:paraId="41B16891" w14:textId="77777777" w:rsidR="008070C4" w:rsidRDefault="008070C4" w:rsidP="008070C4">
      <w:pPr>
        <w:rPr>
          <w:color w:val="1F497D" w:themeColor="text2"/>
        </w:rPr>
      </w:pPr>
    </w:p>
    <w:p w14:paraId="4E054E94" w14:textId="77777777" w:rsidR="008070C4" w:rsidRPr="008070C4" w:rsidRDefault="008070C4" w:rsidP="008070C4">
      <w:r>
        <w:tab/>
      </w:r>
      <w:proofErr w:type="gramStart"/>
      <w:r>
        <w:t>An alloy is formed by mixing two or metals</w:t>
      </w:r>
      <w:proofErr w:type="gramEnd"/>
      <w:r>
        <w:t xml:space="preserve">. Sterling silver is an alloy composed of 92.5% silver </w:t>
      </w:r>
      <w:r>
        <w:tab/>
        <w:t xml:space="preserve">and 7.5% copper by weight. Jewelry silver is composed of 80% silver and 20% copper by weight. </w:t>
      </w:r>
      <w:r>
        <w:tab/>
        <w:t>How much pure silver should you mix with 15 ounces of jewelry silver to make sterling silver?</w:t>
      </w:r>
    </w:p>
    <w:p w14:paraId="3CA45DAE" w14:textId="77777777" w:rsidR="008070C4" w:rsidRDefault="008070C4">
      <w:pPr>
        <w:rPr>
          <w:color w:val="1F497D" w:themeColor="text2"/>
        </w:rPr>
      </w:pPr>
    </w:p>
    <w:p w14:paraId="08AAB4DB" w14:textId="77777777" w:rsidR="008070C4" w:rsidRDefault="008070C4">
      <w:pPr>
        <w:rPr>
          <w:color w:val="1F497D" w:themeColor="text2"/>
        </w:rPr>
      </w:pPr>
    </w:p>
    <w:p w14:paraId="17E8E477" w14:textId="77777777" w:rsidR="008070C4" w:rsidRDefault="008070C4">
      <w:pPr>
        <w:rPr>
          <w:color w:val="1F497D" w:themeColor="text2"/>
        </w:rPr>
      </w:pPr>
    </w:p>
    <w:p w14:paraId="5C9177D4" w14:textId="77777777" w:rsidR="008070C4" w:rsidRDefault="008070C4">
      <w:pPr>
        <w:rPr>
          <w:color w:val="1F497D" w:themeColor="text2"/>
        </w:rPr>
      </w:pPr>
    </w:p>
    <w:p w14:paraId="53AEEE9C" w14:textId="77777777" w:rsidR="008070C4" w:rsidRDefault="008070C4">
      <w:pPr>
        <w:rPr>
          <w:color w:val="1F497D" w:themeColor="text2"/>
        </w:rPr>
      </w:pPr>
    </w:p>
    <w:p w14:paraId="7904B467" w14:textId="77777777" w:rsidR="008070C4" w:rsidRDefault="008070C4">
      <w:pPr>
        <w:rPr>
          <w:color w:val="1F497D" w:themeColor="text2"/>
        </w:rPr>
      </w:pPr>
    </w:p>
    <w:p w14:paraId="4489DC89" w14:textId="77777777" w:rsidR="00E10736" w:rsidRDefault="00E10736">
      <w:pPr>
        <w:rPr>
          <w:color w:val="1F497D" w:themeColor="text2"/>
        </w:rPr>
      </w:pPr>
    </w:p>
    <w:p w14:paraId="77DE5D31" w14:textId="77777777" w:rsidR="00E10736" w:rsidRDefault="00E10736">
      <w:pPr>
        <w:rPr>
          <w:color w:val="1F497D" w:themeColor="text2"/>
        </w:rPr>
      </w:pPr>
    </w:p>
    <w:p w14:paraId="28AA1072" w14:textId="77777777" w:rsidR="00E10736" w:rsidRDefault="00E10736">
      <w:pPr>
        <w:rPr>
          <w:color w:val="1F497D" w:themeColor="text2"/>
        </w:rPr>
      </w:pPr>
    </w:p>
    <w:p w14:paraId="1F45B1C5" w14:textId="77777777" w:rsidR="003B4479" w:rsidRDefault="003B4479">
      <w:pPr>
        <w:rPr>
          <w:color w:val="1F497D" w:themeColor="text2"/>
        </w:rPr>
      </w:pPr>
    </w:p>
    <w:p w14:paraId="4FC18990" w14:textId="77777777" w:rsidR="008070C4" w:rsidRDefault="008070C4" w:rsidP="008070C4">
      <w:pPr>
        <w:rPr>
          <w:color w:val="1F497D" w:themeColor="text2"/>
        </w:rPr>
      </w:pPr>
      <w:r w:rsidRPr="008070C4">
        <w:rPr>
          <w:b/>
          <w:color w:val="1F497D" w:themeColor="text2"/>
        </w:rPr>
        <w:t xml:space="preserve">Example </w:t>
      </w:r>
      <w:r>
        <w:rPr>
          <w:b/>
          <w:color w:val="1F497D" w:themeColor="text2"/>
        </w:rPr>
        <w:t>3</w:t>
      </w:r>
      <w:r w:rsidRPr="008070C4">
        <w:rPr>
          <w:color w:val="1F497D" w:themeColor="text2"/>
        </w:rPr>
        <w:t xml:space="preserve">: </w:t>
      </w:r>
      <w:r>
        <w:rPr>
          <w:color w:val="1F497D" w:themeColor="text2"/>
        </w:rPr>
        <w:t>Standardized Test Prep</w:t>
      </w:r>
    </w:p>
    <w:p w14:paraId="4EC73F97" w14:textId="77777777" w:rsidR="008070C4" w:rsidRDefault="008070C4" w:rsidP="008070C4">
      <w:pPr>
        <w:rPr>
          <w:color w:val="1F497D" w:themeColor="text2"/>
        </w:rPr>
      </w:pPr>
    </w:p>
    <w:p w14:paraId="4CDF5B5F" w14:textId="77777777" w:rsidR="008070C4" w:rsidRDefault="008070C4" w:rsidP="008070C4">
      <w:r>
        <w:tab/>
        <w:t xml:space="preserve">What is the solution </w:t>
      </w:r>
      <w:proofErr w:type="gramStart"/>
      <w:r>
        <w:t>of</w:t>
      </w:r>
      <w:r w:rsidR="002D7A5A">
        <w:t xml:space="preserve"> </w:t>
      </w:r>
      <w:proofErr w:type="gramEnd"/>
      <w:r w:rsidR="002D7A5A" w:rsidRPr="008070C4">
        <w:rPr>
          <w:position w:val="-24"/>
        </w:rPr>
        <w:object w:dxaOrig="1320" w:dyaOrig="620" w14:anchorId="79F920D8">
          <v:shape id="_x0000_i1026" type="#_x0000_t75" style="width:65.9pt;height:31.1pt" o:ole="">
            <v:imagedata r:id="rId7" o:title=""/>
          </v:shape>
          <o:OLEObject Type="Embed" ProgID="Equation.DSMT4" ShapeID="_x0000_i1026" DrawAspect="Content" ObjectID="_1331924070" r:id="rId8"/>
        </w:object>
      </w:r>
      <w:r>
        <w:t xml:space="preserve"> </w:t>
      </w:r>
    </w:p>
    <w:p w14:paraId="2FC12B59" w14:textId="77777777" w:rsidR="002D7A5A" w:rsidRDefault="002D7A5A" w:rsidP="008070C4"/>
    <w:p w14:paraId="20A8B506" w14:textId="77777777" w:rsidR="002D7A5A" w:rsidRDefault="002D7A5A" w:rsidP="008070C4"/>
    <w:p w14:paraId="033569CC" w14:textId="77777777" w:rsidR="002D7A5A" w:rsidRDefault="002D7A5A" w:rsidP="008070C4"/>
    <w:p w14:paraId="33285695" w14:textId="77777777" w:rsidR="002D7A5A" w:rsidRDefault="002D7A5A" w:rsidP="008070C4"/>
    <w:p w14:paraId="2D8E50B3" w14:textId="77777777" w:rsidR="002D7A5A" w:rsidRDefault="002D7A5A" w:rsidP="008070C4"/>
    <w:p w14:paraId="47BAA0D8" w14:textId="77777777" w:rsidR="002D7A5A" w:rsidRDefault="002D7A5A" w:rsidP="008070C4"/>
    <w:p w14:paraId="5DB952B0" w14:textId="77777777" w:rsidR="00E10736" w:rsidRDefault="00E10736" w:rsidP="008070C4"/>
    <w:p w14:paraId="29A60A12" w14:textId="77777777" w:rsidR="00E10736" w:rsidRDefault="00E10736" w:rsidP="008070C4"/>
    <w:p w14:paraId="61DD301A" w14:textId="77777777" w:rsidR="008070C4" w:rsidRDefault="008070C4"/>
    <w:p w14:paraId="7D8B2DEF" w14:textId="77777777" w:rsidR="003B4479" w:rsidRDefault="003B4479"/>
    <w:p w14:paraId="5F6E1785" w14:textId="77777777" w:rsidR="003B4479" w:rsidRDefault="003B4479">
      <w:bookmarkStart w:id="0" w:name="_GoBack"/>
      <w:bookmarkEnd w:id="0"/>
    </w:p>
    <w:p w14:paraId="1D892029" w14:textId="77777777" w:rsidR="002D7A5A" w:rsidRDefault="002D7A5A" w:rsidP="002D7A5A">
      <w:pPr>
        <w:rPr>
          <w:color w:val="1F497D" w:themeColor="text2"/>
        </w:rPr>
      </w:pPr>
      <w:r w:rsidRPr="008070C4">
        <w:rPr>
          <w:b/>
          <w:color w:val="1F497D" w:themeColor="text2"/>
        </w:rPr>
        <w:lastRenderedPageBreak/>
        <w:t xml:space="preserve">Example </w:t>
      </w:r>
      <w:r>
        <w:rPr>
          <w:b/>
          <w:color w:val="1F497D" w:themeColor="text2"/>
        </w:rPr>
        <w:t>4</w:t>
      </w:r>
      <w:r w:rsidRPr="008070C4">
        <w:rPr>
          <w:color w:val="1F497D" w:themeColor="text2"/>
        </w:rPr>
        <w:t>: Solve the rationa</w:t>
      </w:r>
      <w:r>
        <w:rPr>
          <w:color w:val="1F497D" w:themeColor="text2"/>
        </w:rPr>
        <w:t>l equation with two solutions</w:t>
      </w:r>
    </w:p>
    <w:p w14:paraId="30A38C61" w14:textId="77777777" w:rsidR="002D7A5A" w:rsidRDefault="002D7A5A" w:rsidP="002D7A5A">
      <w:pPr>
        <w:rPr>
          <w:color w:val="1F497D" w:themeColor="text2"/>
        </w:rPr>
      </w:pPr>
    </w:p>
    <w:p w14:paraId="0D4D23A8" w14:textId="77777777" w:rsidR="002D7A5A" w:rsidRDefault="002D7A5A" w:rsidP="002D7A5A">
      <w:r>
        <w:tab/>
      </w:r>
      <w:r w:rsidR="003A5D57">
        <w:t xml:space="preserve">Solve: </w:t>
      </w:r>
      <w:r w:rsidR="003A5D57" w:rsidRPr="008070C4">
        <w:rPr>
          <w:position w:val="-24"/>
        </w:rPr>
        <w:object w:dxaOrig="1280" w:dyaOrig="620" w14:anchorId="656DF018">
          <v:shape id="_x0000_i1031" type="#_x0000_t75" style="width:64.05pt;height:31.1pt" o:ole="">
            <v:imagedata r:id="rId9" o:title=""/>
          </v:shape>
          <o:OLEObject Type="Embed" ProgID="Equation.DSMT4" ShapeID="_x0000_i1031" DrawAspect="Content" ObjectID="_1331924071" r:id="rId10"/>
        </w:object>
      </w:r>
      <w:r w:rsidR="003A5D57">
        <w:t xml:space="preserve"> </w:t>
      </w:r>
    </w:p>
    <w:p w14:paraId="635DA345" w14:textId="77777777" w:rsidR="002D7A5A" w:rsidRDefault="002D7A5A"/>
    <w:p w14:paraId="1A4D7399" w14:textId="77777777" w:rsidR="002D7A5A" w:rsidRDefault="002D7A5A"/>
    <w:p w14:paraId="28586CC8" w14:textId="77777777" w:rsidR="002D7A5A" w:rsidRDefault="002D7A5A"/>
    <w:p w14:paraId="6351F0F9" w14:textId="77777777" w:rsidR="00E10736" w:rsidRDefault="00E10736"/>
    <w:p w14:paraId="599662C3" w14:textId="77777777" w:rsidR="00E10736" w:rsidRDefault="00E10736"/>
    <w:p w14:paraId="7957B8AA" w14:textId="77777777" w:rsidR="00E10736" w:rsidRDefault="00E10736"/>
    <w:p w14:paraId="35544C31" w14:textId="77777777" w:rsidR="00E10736" w:rsidRDefault="00E10736"/>
    <w:p w14:paraId="7DFBC625" w14:textId="77777777" w:rsidR="00E10736" w:rsidRDefault="00E10736"/>
    <w:p w14:paraId="3EED6B2F" w14:textId="77777777" w:rsidR="00E10736" w:rsidRDefault="00E10736" w:rsidP="002D7A5A">
      <w:pPr>
        <w:rPr>
          <w:b/>
          <w:color w:val="C0504D" w:themeColor="accent2"/>
        </w:rPr>
      </w:pPr>
      <w:r>
        <w:rPr>
          <w:b/>
          <w:color w:val="C0504D" w:themeColor="accent2"/>
        </w:rPr>
        <w:t>Vocabulary</w:t>
      </w:r>
    </w:p>
    <w:p w14:paraId="3535B9B9" w14:textId="77777777" w:rsidR="00E10736" w:rsidRDefault="00E10736" w:rsidP="002D7A5A">
      <w:pPr>
        <w:rPr>
          <w:b/>
          <w:color w:val="C0504D" w:themeColor="accent2"/>
        </w:rPr>
      </w:pPr>
    </w:p>
    <w:p w14:paraId="6922CB44" w14:textId="77777777" w:rsidR="00E10736" w:rsidRDefault="00E10736" w:rsidP="002D7A5A">
      <w:pPr>
        <w:rPr>
          <w:b/>
          <w:color w:val="C0504D" w:themeColor="accent2"/>
        </w:rPr>
      </w:pPr>
      <w:r>
        <w:rPr>
          <w:b/>
          <w:color w:val="C0504D" w:themeColor="accent2"/>
        </w:rPr>
        <w:t xml:space="preserve">Extraneous Solutions - </w:t>
      </w:r>
    </w:p>
    <w:p w14:paraId="76DCE078" w14:textId="77777777" w:rsidR="00E10736" w:rsidRDefault="00E10736" w:rsidP="002D7A5A">
      <w:pPr>
        <w:rPr>
          <w:b/>
          <w:color w:val="C0504D" w:themeColor="accent2"/>
        </w:rPr>
      </w:pPr>
    </w:p>
    <w:p w14:paraId="129C4399" w14:textId="77777777" w:rsidR="00E10736" w:rsidRDefault="00E10736" w:rsidP="002D7A5A">
      <w:pPr>
        <w:rPr>
          <w:b/>
          <w:color w:val="C0504D" w:themeColor="accent2"/>
        </w:rPr>
      </w:pPr>
    </w:p>
    <w:p w14:paraId="0FD9FC8F" w14:textId="77777777" w:rsidR="0009692C" w:rsidRPr="00E10736" w:rsidRDefault="0009692C" w:rsidP="002D7A5A">
      <w:pPr>
        <w:rPr>
          <w:b/>
          <w:color w:val="C0504D" w:themeColor="accent2"/>
        </w:rPr>
      </w:pPr>
    </w:p>
    <w:p w14:paraId="38BAA15D" w14:textId="77777777" w:rsidR="002D7A5A" w:rsidRDefault="002D7A5A" w:rsidP="002D7A5A">
      <w:pPr>
        <w:rPr>
          <w:color w:val="1F497D" w:themeColor="text2"/>
        </w:rPr>
      </w:pPr>
      <w:r w:rsidRPr="008070C4">
        <w:rPr>
          <w:b/>
          <w:color w:val="1F497D" w:themeColor="text2"/>
        </w:rPr>
        <w:t xml:space="preserve">Example </w:t>
      </w:r>
      <w:r>
        <w:rPr>
          <w:b/>
          <w:color w:val="1F497D" w:themeColor="text2"/>
        </w:rPr>
        <w:t>5</w:t>
      </w:r>
      <w:r w:rsidRPr="008070C4">
        <w:rPr>
          <w:color w:val="1F497D" w:themeColor="text2"/>
        </w:rPr>
        <w:t xml:space="preserve">: </w:t>
      </w:r>
      <w:r>
        <w:rPr>
          <w:color w:val="1F497D" w:themeColor="text2"/>
        </w:rPr>
        <w:t>Check for extraneous solutions</w:t>
      </w:r>
    </w:p>
    <w:p w14:paraId="6ACD3517" w14:textId="77777777" w:rsidR="002D7A5A" w:rsidRDefault="002D7A5A" w:rsidP="002D7A5A">
      <w:pPr>
        <w:rPr>
          <w:color w:val="1F497D" w:themeColor="text2"/>
        </w:rPr>
      </w:pPr>
    </w:p>
    <w:p w14:paraId="5D7A980F" w14:textId="77777777" w:rsidR="002D7A5A" w:rsidRDefault="002D7A5A" w:rsidP="002D7A5A">
      <w:r>
        <w:tab/>
        <w:t xml:space="preserve">Solve: </w:t>
      </w:r>
      <w:r w:rsidR="00E10736" w:rsidRPr="008070C4">
        <w:rPr>
          <w:position w:val="-24"/>
        </w:rPr>
        <w:object w:dxaOrig="2120" w:dyaOrig="660" w14:anchorId="45A0C76C">
          <v:shape id="_x0000_i1028" type="#_x0000_t75" style="width:106.15pt;height:32.95pt" o:ole="">
            <v:imagedata r:id="rId11" o:title=""/>
          </v:shape>
          <o:OLEObject Type="Embed" ProgID="Equation.DSMT4" ShapeID="_x0000_i1028" DrawAspect="Content" ObjectID="_1331924072" r:id="rId12"/>
        </w:object>
      </w:r>
      <w:r>
        <w:t xml:space="preserve"> </w:t>
      </w:r>
    </w:p>
    <w:p w14:paraId="43285615" w14:textId="77777777" w:rsidR="002D7A5A" w:rsidRDefault="002D7A5A"/>
    <w:p w14:paraId="7D7B4D46" w14:textId="77777777" w:rsidR="00E10736" w:rsidRDefault="00E10736"/>
    <w:p w14:paraId="7E507AF9" w14:textId="77777777" w:rsidR="00E10736" w:rsidRDefault="00E10736"/>
    <w:p w14:paraId="708AAF18" w14:textId="77777777" w:rsidR="00E10736" w:rsidRDefault="00E10736"/>
    <w:p w14:paraId="136C29AD" w14:textId="77777777" w:rsidR="0009692C" w:rsidRDefault="0009692C"/>
    <w:p w14:paraId="3787925D" w14:textId="77777777" w:rsidR="00E10736" w:rsidRDefault="00E10736"/>
    <w:p w14:paraId="6706BC52" w14:textId="77777777" w:rsidR="00E10736" w:rsidRDefault="00E10736"/>
    <w:p w14:paraId="08737B05" w14:textId="77777777" w:rsidR="00E10736" w:rsidRDefault="00E10736" w:rsidP="00E10736">
      <w:pPr>
        <w:rPr>
          <w:color w:val="1F497D" w:themeColor="text2"/>
        </w:rPr>
      </w:pPr>
      <w:r w:rsidRPr="008070C4">
        <w:rPr>
          <w:b/>
          <w:color w:val="1F497D" w:themeColor="text2"/>
        </w:rPr>
        <w:t xml:space="preserve">Example </w:t>
      </w:r>
      <w:r>
        <w:rPr>
          <w:b/>
          <w:color w:val="1F497D" w:themeColor="text2"/>
        </w:rPr>
        <w:t>6</w:t>
      </w:r>
      <w:r w:rsidRPr="008070C4">
        <w:rPr>
          <w:color w:val="1F497D" w:themeColor="text2"/>
        </w:rPr>
        <w:t xml:space="preserve">: </w:t>
      </w:r>
      <w:r>
        <w:rPr>
          <w:color w:val="1F497D" w:themeColor="text2"/>
        </w:rPr>
        <w:t>Solve a rational equation given a function</w:t>
      </w:r>
    </w:p>
    <w:p w14:paraId="51433180" w14:textId="77777777" w:rsidR="00E10736" w:rsidRDefault="00E10736" w:rsidP="00E10736">
      <w:pPr>
        <w:rPr>
          <w:color w:val="1F497D" w:themeColor="text2"/>
        </w:rPr>
      </w:pPr>
    </w:p>
    <w:p w14:paraId="19CEEEAB" w14:textId="77777777" w:rsidR="00E10736" w:rsidRDefault="00E10736" w:rsidP="00E10736">
      <w:r>
        <w:tab/>
        <w:t xml:space="preserve">From 1995 through 2003, the annual sales S (in billions of dollars) of entertainment software can </w:t>
      </w:r>
      <w:r>
        <w:tab/>
        <w:t>be modeled by</w:t>
      </w:r>
    </w:p>
    <w:p w14:paraId="32A6D091" w14:textId="77777777" w:rsidR="00E10736" w:rsidRDefault="00E10736" w:rsidP="00E10736"/>
    <w:p w14:paraId="449C183A" w14:textId="77777777" w:rsidR="00E10736" w:rsidRDefault="00E10736" w:rsidP="00E10736">
      <w:r>
        <w:tab/>
      </w:r>
      <w:r w:rsidR="0009692C" w:rsidRPr="0009692C">
        <w:rPr>
          <w:position w:val="-24"/>
        </w:rPr>
        <w:object w:dxaOrig="3040" w:dyaOrig="660" w14:anchorId="440F59FE">
          <v:shape id="_x0000_i1029" type="#_x0000_t75" style="width:151.95pt;height:32.95pt" o:ole="">
            <v:imagedata r:id="rId13" o:title=""/>
          </v:shape>
          <o:OLEObject Type="Embed" ProgID="Equation.DSMT4" ShapeID="_x0000_i1029" DrawAspect="Content" ObjectID="_1331924073" r:id="rId14"/>
        </w:object>
      </w:r>
      <w:r>
        <w:t xml:space="preserve"> </w:t>
      </w:r>
    </w:p>
    <w:p w14:paraId="335A42D6" w14:textId="77777777" w:rsidR="0009692C" w:rsidRDefault="0009692C" w:rsidP="00E10736"/>
    <w:p w14:paraId="28C2D673" w14:textId="77777777" w:rsidR="0009692C" w:rsidRDefault="0009692C" w:rsidP="0009692C">
      <w:r>
        <w:tab/>
      </w:r>
      <w:proofErr w:type="gramStart"/>
      <w:r>
        <w:t>where</w:t>
      </w:r>
      <w:proofErr w:type="gramEnd"/>
      <w:r>
        <w:t xml:space="preserve"> </w:t>
      </w:r>
      <w:r w:rsidRPr="0009692C">
        <w:rPr>
          <w:i/>
        </w:rPr>
        <w:t>t</w:t>
      </w:r>
      <w:r>
        <w:t xml:space="preserve"> is the number of years since 1995. For which year were the total sales of entertainment </w:t>
      </w:r>
      <w:r>
        <w:tab/>
        <w:t>software about $5.3 billion?</w:t>
      </w:r>
    </w:p>
    <w:p w14:paraId="55A9B0EC" w14:textId="77777777" w:rsidR="0009692C" w:rsidRDefault="0009692C" w:rsidP="00E10736">
      <w:r>
        <w:tab/>
      </w:r>
    </w:p>
    <w:p w14:paraId="69F541F2" w14:textId="77777777" w:rsidR="00E10736" w:rsidRDefault="00E10736" w:rsidP="00E10736"/>
    <w:p w14:paraId="00EFD68E" w14:textId="77777777" w:rsidR="00E10736" w:rsidRDefault="00E10736" w:rsidP="00E10736"/>
    <w:sectPr w:rsidR="00E10736" w:rsidSect="008070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C4"/>
    <w:rsid w:val="0009692C"/>
    <w:rsid w:val="002D7A5A"/>
    <w:rsid w:val="003A5D57"/>
    <w:rsid w:val="003B4479"/>
    <w:rsid w:val="0047431A"/>
    <w:rsid w:val="006C6820"/>
    <w:rsid w:val="008070C4"/>
    <w:rsid w:val="00E10736"/>
    <w:rsid w:val="00EB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  <w14:docId w14:val="37D744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image" Target="media/image5.emf"/><Relationship Id="rId14" Type="http://schemas.openxmlformats.org/officeDocument/2006/relationships/oleObject" Target="embeddings/oleObject5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Relationship Id="rId9" Type="http://schemas.openxmlformats.org/officeDocument/2006/relationships/image" Target="media/image3.emf"/><Relationship Id="rId10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191</Words>
  <Characters>1094</Characters>
  <Application>Microsoft Macintosh Word</Application>
  <DocSecurity>0</DocSecurity>
  <Lines>9</Lines>
  <Paragraphs>2</Paragraphs>
  <ScaleCrop>false</ScaleCrop>
  <Company>AIM High School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2</cp:revision>
  <dcterms:created xsi:type="dcterms:W3CDTF">2014-04-03T21:37:00Z</dcterms:created>
  <dcterms:modified xsi:type="dcterms:W3CDTF">2014-04-04T02:04:00Z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